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4E4789" w14:textId="18FD5CB5" w:rsidR="0058125B" w:rsidRDefault="00876812">
      <w:r w:rsidRPr="00876812">
        <w:rPr>
          <w:noProof/>
        </w:rPr>
        <w:drawing>
          <wp:inline distT="0" distB="0" distL="0" distR="0" wp14:anchorId="01E9706B" wp14:editId="13CB6073">
            <wp:extent cx="1991226" cy="914400"/>
            <wp:effectExtent l="0" t="0" r="9525" b="0"/>
            <wp:docPr id="61343578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3034" cy="915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02DB21" w14:textId="77777777" w:rsidR="00514952" w:rsidRDefault="00331D4A" w:rsidP="0051495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514952">
        <w:rPr>
          <w:rFonts w:ascii="Calibri" w:hAnsi="Calibri" w:cs="Calibri"/>
          <w:b/>
          <w:bCs/>
          <w:sz w:val="24"/>
          <w:szCs w:val="24"/>
        </w:rPr>
        <w:t xml:space="preserve">SOLICITUD DE AUTORIZACION </w:t>
      </w:r>
      <w:r w:rsidR="00514952" w:rsidRPr="00514952">
        <w:rPr>
          <w:rFonts w:ascii="Calibri" w:hAnsi="Calibri" w:cs="Calibri"/>
          <w:b/>
          <w:bCs/>
          <w:sz w:val="24"/>
          <w:szCs w:val="24"/>
        </w:rPr>
        <w:t xml:space="preserve">PREVIA </w:t>
      </w:r>
      <w:r w:rsidRPr="00514952">
        <w:rPr>
          <w:rFonts w:ascii="Calibri" w:hAnsi="Calibri" w:cs="Calibri"/>
          <w:b/>
          <w:bCs/>
          <w:sz w:val="24"/>
          <w:szCs w:val="24"/>
        </w:rPr>
        <w:t xml:space="preserve">PARA LA REALIZACION DE SERVICIOS </w:t>
      </w:r>
    </w:p>
    <w:p w14:paraId="5C81BD66" w14:textId="6CFE0609" w:rsidR="00331D4A" w:rsidRPr="00514952" w:rsidRDefault="00331D4A" w:rsidP="0051495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514952">
        <w:rPr>
          <w:rFonts w:ascii="Calibri" w:hAnsi="Calibri" w:cs="Calibri"/>
          <w:b/>
          <w:bCs/>
          <w:sz w:val="24"/>
          <w:szCs w:val="24"/>
        </w:rPr>
        <w:t>FUERA DE</w:t>
      </w:r>
      <w:r w:rsidR="000A5621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514952">
        <w:rPr>
          <w:rFonts w:ascii="Calibri" w:hAnsi="Calibri" w:cs="Calibri"/>
          <w:b/>
          <w:bCs/>
          <w:sz w:val="24"/>
          <w:szCs w:val="24"/>
        </w:rPr>
        <w:t>L</w:t>
      </w:r>
      <w:r w:rsidR="000A5621">
        <w:rPr>
          <w:rFonts w:ascii="Calibri" w:hAnsi="Calibri" w:cs="Calibri"/>
          <w:b/>
          <w:bCs/>
          <w:sz w:val="24"/>
          <w:szCs w:val="24"/>
        </w:rPr>
        <w:t>A JORNADA ORDINARIA POR PTGAS LABORAL</w:t>
      </w:r>
    </w:p>
    <w:p w14:paraId="784BDDE0" w14:textId="77777777" w:rsidR="00331D4A" w:rsidRPr="00514952" w:rsidRDefault="00331D4A" w:rsidP="00331D4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6FAF013F" w14:textId="5AB5A313" w:rsidR="00331D4A" w:rsidRDefault="00876812" w:rsidP="00876812">
      <w:pPr>
        <w:jc w:val="both"/>
        <w:rPr>
          <w:sz w:val="24"/>
          <w:szCs w:val="24"/>
        </w:rPr>
      </w:pPr>
      <w:r w:rsidRPr="00876812">
        <w:rPr>
          <w:sz w:val="24"/>
          <w:szCs w:val="24"/>
        </w:rPr>
        <w:t xml:space="preserve">En cumplimiento </w:t>
      </w:r>
      <w:r w:rsidR="00331D4A">
        <w:rPr>
          <w:sz w:val="24"/>
          <w:szCs w:val="24"/>
        </w:rPr>
        <w:t xml:space="preserve">del apartado 4. “Autorización previa” </w:t>
      </w:r>
      <w:r w:rsidRPr="00876812">
        <w:rPr>
          <w:sz w:val="24"/>
          <w:szCs w:val="24"/>
        </w:rPr>
        <w:t xml:space="preserve">de la Instrucción de Gerencia </w:t>
      </w:r>
      <w:r w:rsidR="00E62809">
        <w:rPr>
          <w:sz w:val="24"/>
          <w:szCs w:val="24"/>
        </w:rPr>
        <w:t>1</w:t>
      </w:r>
      <w:r w:rsidRPr="00876812">
        <w:rPr>
          <w:sz w:val="24"/>
          <w:szCs w:val="24"/>
        </w:rPr>
        <w:t>/202</w:t>
      </w:r>
      <w:r w:rsidR="00E62809">
        <w:rPr>
          <w:sz w:val="24"/>
          <w:szCs w:val="24"/>
        </w:rPr>
        <w:t>6</w:t>
      </w:r>
      <w:r w:rsidRPr="00876812">
        <w:rPr>
          <w:sz w:val="24"/>
          <w:szCs w:val="24"/>
        </w:rPr>
        <w:t xml:space="preserve">, de </w:t>
      </w:r>
      <w:r w:rsidR="00E62809">
        <w:rPr>
          <w:sz w:val="24"/>
          <w:szCs w:val="24"/>
        </w:rPr>
        <w:t>25</w:t>
      </w:r>
      <w:r w:rsidRPr="00876812">
        <w:rPr>
          <w:sz w:val="24"/>
          <w:szCs w:val="24"/>
        </w:rPr>
        <w:t xml:space="preserve"> de </w:t>
      </w:r>
      <w:r w:rsidR="00E62809">
        <w:rPr>
          <w:sz w:val="24"/>
          <w:szCs w:val="24"/>
        </w:rPr>
        <w:t>febrero</w:t>
      </w:r>
      <w:r w:rsidRPr="00876812">
        <w:rPr>
          <w:sz w:val="24"/>
          <w:szCs w:val="24"/>
        </w:rPr>
        <w:t xml:space="preserve"> de 202</w:t>
      </w:r>
      <w:r w:rsidR="00E62809">
        <w:rPr>
          <w:sz w:val="24"/>
          <w:szCs w:val="24"/>
        </w:rPr>
        <w:t>6</w:t>
      </w:r>
      <w:r w:rsidRPr="00876812">
        <w:rPr>
          <w:sz w:val="24"/>
          <w:szCs w:val="24"/>
        </w:rPr>
        <w:t xml:space="preserve">, sobre prestación y compensación de servicios </w:t>
      </w:r>
      <w:r w:rsidR="00E62809">
        <w:rPr>
          <w:sz w:val="24"/>
          <w:szCs w:val="24"/>
        </w:rPr>
        <w:t>realizados</w:t>
      </w:r>
      <w:r w:rsidRPr="00876812">
        <w:rPr>
          <w:sz w:val="24"/>
          <w:szCs w:val="24"/>
        </w:rPr>
        <w:t xml:space="preserve"> fuera de la jornada ordinaria del Personal Técnico, de Gestión y de Administración y Servicios</w:t>
      </w:r>
      <w:r w:rsidR="00E62789">
        <w:rPr>
          <w:sz w:val="24"/>
          <w:szCs w:val="24"/>
        </w:rPr>
        <w:t xml:space="preserve"> </w:t>
      </w:r>
      <w:r w:rsidR="000A5621">
        <w:rPr>
          <w:sz w:val="24"/>
          <w:szCs w:val="24"/>
        </w:rPr>
        <w:t>laboral</w:t>
      </w:r>
      <w:r w:rsidRPr="00876812">
        <w:rPr>
          <w:sz w:val="24"/>
          <w:szCs w:val="24"/>
        </w:rPr>
        <w:t xml:space="preserve">, se solicita </w:t>
      </w:r>
      <w:r w:rsidR="00331D4A">
        <w:rPr>
          <w:sz w:val="24"/>
          <w:szCs w:val="24"/>
        </w:rPr>
        <w:t>autorización para la realización de los trabajos por el personal y días que se detallan a continuación.</w:t>
      </w:r>
    </w:p>
    <w:p w14:paraId="2B2C7B2B" w14:textId="19767995" w:rsidR="00331D4A" w:rsidRDefault="00331D4A" w:rsidP="00331D4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Detalle de los trabajos </w:t>
      </w:r>
      <w:r w:rsidR="00514952">
        <w:rPr>
          <w:sz w:val="24"/>
          <w:szCs w:val="24"/>
        </w:rPr>
        <w:t>a realizar</w:t>
      </w:r>
      <w:r>
        <w:rPr>
          <w:sz w:val="24"/>
          <w:szCs w:val="24"/>
        </w:rPr>
        <w:t xml:space="preserve"> como servicios extraordinarios:</w:t>
      </w:r>
    </w:p>
    <w:p w14:paraId="647DF942" w14:textId="77777777" w:rsidR="00331D4A" w:rsidRDefault="00331D4A" w:rsidP="00331D4A">
      <w:pPr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F9F8B55" w14:textId="77777777" w:rsidR="00514952" w:rsidRDefault="00514952" w:rsidP="00331D4A">
      <w:pPr>
        <w:jc w:val="both"/>
        <w:rPr>
          <w:sz w:val="24"/>
          <w:szCs w:val="24"/>
        </w:rPr>
      </w:pPr>
    </w:p>
    <w:tbl>
      <w:tblPr>
        <w:tblW w:w="11782" w:type="dxa"/>
        <w:tblInd w:w="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34"/>
        <w:gridCol w:w="1513"/>
        <w:gridCol w:w="1418"/>
        <w:gridCol w:w="1587"/>
        <w:gridCol w:w="985"/>
        <w:gridCol w:w="2745"/>
      </w:tblGrid>
      <w:tr w:rsidR="00210A48" w:rsidRPr="00876812" w14:paraId="6E274C7D" w14:textId="1936B015" w:rsidTr="00CC4F8A">
        <w:trPr>
          <w:trHeight w:val="300"/>
        </w:trPr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  <w:hideMark/>
          </w:tcPr>
          <w:p w14:paraId="131EA6B6" w14:textId="77777777" w:rsidR="00210A48" w:rsidRPr="00876812" w:rsidRDefault="00210A48" w:rsidP="008761B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ES"/>
                <w14:ligatures w14:val="none"/>
              </w:rPr>
            </w:pPr>
            <w:r w:rsidRPr="0087681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ES"/>
                <w14:ligatures w14:val="none"/>
              </w:rPr>
              <w:t>Nombre del Trabajador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0C8C109D" w14:textId="51E097B5" w:rsidR="00210A48" w:rsidRPr="00876812" w:rsidRDefault="00210A48" w:rsidP="008761B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ES"/>
                <w14:ligatures w14:val="none"/>
              </w:rPr>
            </w:pPr>
            <w:r w:rsidRPr="0087681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ES"/>
                <w14:ligatures w14:val="none"/>
              </w:rPr>
              <w:t>DNI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</w:tcPr>
          <w:p w14:paraId="19EE5E13" w14:textId="6A9F8E39" w:rsidR="00210A48" w:rsidRPr="00876812" w:rsidRDefault="00CC4F8A" w:rsidP="008761B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ES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ES"/>
                <w14:ligatures w14:val="none"/>
              </w:rPr>
              <w:t>Tipo de personal (*)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</w:tcPr>
          <w:p w14:paraId="689BBD17" w14:textId="767A8461" w:rsidR="00210A48" w:rsidRPr="00876812" w:rsidRDefault="008761B8" w:rsidP="008761B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ES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ES"/>
                <w14:ligatures w14:val="none"/>
              </w:rPr>
              <w:t xml:space="preserve">Previsión </w:t>
            </w:r>
            <w:r w:rsidR="00210A4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ES"/>
                <w14:ligatures w14:val="none"/>
              </w:rPr>
              <w:t xml:space="preserve">Día </w:t>
            </w:r>
            <w:r w:rsidR="00210A48" w:rsidRPr="0087681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ES"/>
                <w14:ligatures w14:val="none"/>
              </w:rPr>
              <w:t>(*)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</w:tcPr>
          <w:p w14:paraId="39B2126B" w14:textId="7C7EA5CF" w:rsidR="00210A48" w:rsidRPr="00876812" w:rsidRDefault="008761B8" w:rsidP="008761B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ES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ES"/>
                <w14:ligatures w14:val="none"/>
              </w:rPr>
              <w:t xml:space="preserve">Previsión </w:t>
            </w:r>
            <w:r w:rsidR="00210A4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ES"/>
                <w14:ligatures w14:val="none"/>
              </w:rPr>
              <w:t>Horas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ES"/>
                <w14:ligatures w14:val="none"/>
              </w:rPr>
              <w:t xml:space="preserve"> por día</w:t>
            </w:r>
          </w:p>
        </w:tc>
        <w:tc>
          <w:tcPr>
            <w:tcW w:w="2861" w:type="dxa"/>
          </w:tcPr>
          <w:p w14:paraId="620DCF79" w14:textId="77777777" w:rsidR="00210A48" w:rsidRDefault="00210A48" w:rsidP="00210A48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ES"/>
                <w14:ligatures w14:val="none"/>
              </w:rPr>
            </w:pPr>
          </w:p>
        </w:tc>
      </w:tr>
      <w:tr w:rsidR="00210A48" w:rsidRPr="00876812" w14:paraId="7F3419ED" w14:textId="46DD377D" w:rsidTr="00CC4F8A">
        <w:trPr>
          <w:trHeight w:val="300"/>
        </w:trPr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8F945F" w14:textId="77777777" w:rsidR="00210A48" w:rsidRPr="00876812" w:rsidRDefault="00210A48" w:rsidP="00210A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ES"/>
                <w14:ligatures w14:val="none"/>
              </w:rPr>
            </w:pPr>
            <w:r w:rsidRPr="00876812">
              <w:rPr>
                <w:rFonts w:ascii="Aptos Narrow" w:eastAsia="Times New Roman" w:hAnsi="Aptos Narrow" w:cs="Times New Roman"/>
                <w:color w:val="000000"/>
                <w:kern w:val="0"/>
                <w:lang w:eastAsia="es-ES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A0093" w14:textId="77777777" w:rsidR="00210A48" w:rsidRPr="00876812" w:rsidRDefault="00210A48" w:rsidP="00210A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ES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3BE3A5" w14:textId="7466167F" w:rsidR="00210A48" w:rsidRPr="00876812" w:rsidRDefault="00210A48" w:rsidP="00210A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ES"/>
                <w14:ligatures w14:val="none"/>
              </w:rPr>
            </w:pPr>
            <w:r w:rsidRPr="00876812">
              <w:rPr>
                <w:rFonts w:ascii="Aptos Narrow" w:eastAsia="Times New Roman" w:hAnsi="Aptos Narrow" w:cs="Times New Roman"/>
                <w:color w:val="000000"/>
                <w:kern w:val="0"/>
                <w:lang w:eastAsia="es-ES"/>
                <w14:ligatures w14:val="none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98F055" w14:textId="77777777" w:rsidR="00210A48" w:rsidRPr="00876812" w:rsidRDefault="00210A48" w:rsidP="00210A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ES"/>
                <w14:ligatures w14:val="none"/>
              </w:rPr>
            </w:pPr>
            <w:r w:rsidRPr="00876812">
              <w:rPr>
                <w:rFonts w:ascii="Aptos Narrow" w:eastAsia="Times New Roman" w:hAnsi="Aptos Narrow" w:cs="Times New Roman"/>
                <w:color w:val="000000"/>
                <w:kern w:val="0"/>
                <w:lang w:eastAsia="es-ES"/>
                <w14:ligatures w14:val="none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48B9FA" w14:textId="77777777" w:rsidR="00210A48" w:rsidRPr="00876812" w:rsidRDefault="00210A48" w:rsidP="00210A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ES"/>
                <w14:ligatures w14:val="none"/>
              </w:rPr>
            </w:pPr>
            <w:r w:rsidRPr="00876812">
              <w:rPr>
                <w:rFonts w:ascii="Aptos Narrow" w:eastAsia="Times New Roman" w:hAnsi="Aptos Narrow" w:cs="Times New Roman"/>
                <w:color w:val="000000"/>
                <w:kern w:val="0"/>
                <w:lang w:eastAsia="es-ES"/>
                <w14:ligatures w14:val="none"/>
              </w:rPr>
              <w:t> </w:t>
            </w:r>
          </w:p>
        </w:tc>
        <w:tc>
          <w:tcPr>
            <w:tcW w:w="2861" w:type="dxa"/>
          </w:tcPr>
          <w:p w14:paraId="2FA68AC8" w14:textId="77777777" w:rsidR="00210A48" w:rsidRPr="00876812" w:rsidRDefault="00210A48" w:rsidP="00210A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ES"/>
                <w14:ligatures w14:val="none"/>
              </w:rPr>
            </w:pPr>
          </w:p>
        </w:tc>
      </w:tr>
      <w:tr w:rsidR="00210A48" w:rsidRPr="00876812" w14:paraId="0D635984" w14:textId="2326E25D" w:rsidTr="00CC4F8A">
        <w:trPr>
          <w:trHeight w:val="300"/>
        </w:trPr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E38E57" w14:textId="77777777" w:rsidR="00210A48" w:rsidRPr="00876812" w:rsidRDefault="00210A48" w:rsidP="00210A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ES"/>
                <w14:ligatures w14:val="none"/>
              </w:rPr>
            </w:pPr>
            <w:r w:rsidRPr="00876812">
              <w:rPr>
                <w:rFonts w:ascii="Aptos Narrow" w:eastAsia="Times New Roman" w:hAnsi="Aptos Narrow" w:cs="Times New Roman"/>
                <w:color w:val="000000"/>
                <w:kern w:val="0"/>
                <w:lang w:eastAsia="es-ES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2A858" w14:textId="77777777" w:rsidR="00210A48" w:rsidRPr="00876812" w:rsidRDefault="00210A48" w:rsidP="00210A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ES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D85EFF" w14:textId="6274B362" w:rsidR="00210A48" w:rsidRPr="00876812" w:rsidRDefault="00210A48" w:rsidP="00210A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ES"/>
                <w14:ligatures w14:val="none"/>
              </w:rPr>
            </w:pPr>
            <w:r w:rsidRPr="00876812">
              <w:rPr>
                <w:rFonts w:ascii="Aptos Narrow" w:eastAsia="Times New Roman" w:hAnsi="Aptos Narrow" w:cs="Times New Roman"/>
                <w:color w:val="000000"/>
                <w:kern w:val="0"/>
                <w:lang w:eastAsia="es-ES"/>
                <w14:ligatures w14:val="none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C129BC" w14:textId="77777777" w:rsidR="00210A48" w:rsidRPr="00876812" w:rsidRDefault="00210A48" w:rsidP="00210A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ES"/>
                <w14:ligatures w14:val="none"/>
              </w:rPr>
            </w:pPr>
            <w:r w:rsidRPr="00876812">
              <w:rPr>
                <w:rFonts w:ascii="Aptos Narrow" w:eastAsia="Times New Roman" w:hAnsi="Aptos Narrow" w:cs="Times New Roman"/>
                <w:color w:val="000000"/>
                <w:kern w:val="0"/>
                <w:lang w:eastAsia="es-ES"/>
                <w14:ligatures w14:val="none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6B0DFA" w14:textId="77777777" w:rsidR="00210A48" w:rsidRPr="00876812" w:rsidRDefault="00210A48" w:rsidP="00210A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ES"/>
                <w14:ligatures w14:val="none"/>
              </w:rPr>
            </w:pPr>
            <w:r w:rsidRPr="00876812">
              <w:rPr>
                <w:rFonts w:ascii="Aptos Narrow" w:eastAsia="Times New Roman" w:hAnsi="Aptos Narrow" w:cs="Times New Roman"/>
                <w:color w:val="000000"/>
                <w:kern w:val="0"/>
                <w:lang w:eastAsia="es-ES"/>
                <w14:ligatures w14:val="none"/>
              </w:rPr>
              <w:t> </w:t>
            </w:r>
          </w:p>
        </w:tc>
        <w:tc>
          <w:tcPr>
            <w:tcW w:w="2861" w:type="dxa"/>
          </w:tcPr>
          <w:p w14:paraId="25C6DD1B" w14:textId="77777777" w:rsidR="00210A48" w:rsidRPr="00876812" w:rsidRDefault="00210A48" w:rsidP="00210A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ES"/>
                <w14:ligatures w14:val="none"/>
              </w:rPr>
            </w:pPr>
          </w:p>
        </w:tc>
      </w:tr>
      <w:tr w:rsidR="00210A48" w:rsidRPr="00876812" w14:paraId="67EF55D4" w14:textId="591D2E0C" w:rsidTr="00CC4F8A">
        <w:trPr>
          <w:trHeight w:val="300"/>
        </w:trPr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408DDC" w14:textId="77777777" w:rsidR="00210A48" w:rsidRPr="00876812" w:rsidRDefault="00210A48" w:rsidP="00210A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ES"/>
                <w14:ligatures w14:val="none"/>
              </w:rPr>
            </w:pPr>
            <w:r w:rsidRPr="00876812">
              <w:rPr>
                <w:rFonts w:ascii="Aptos Narrow" w:eastAsia="Times New Roman" w:hAnsi="Aptos Narrow" w:cs="Times New Roman"/>
                <w:color w:val="000000"/>
                <w:kern w:val="0"/>
                <w:lang w:eastAsia="es-ES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855B8" w14:textId="77777777" w:rsidR="00210A48" w:rsidRPr="00876812" w:rsidRDefault="00210A48" w:rsidP="00210A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ES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8EDFE7" w14:textId="10D10779" w:rsidR="00210A48" w:rsidRPr="00876812" w:rsidRDefault="00210A48" w:rsidP="00210A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ES"/>
                <w14:ligatures w14:val="none"/>
              </w:rPr>
            </w:pPr>
            <w:r w:rsidRPr="00876812">
              <w:rPr>
                <w:rFonts w:ascii="Aptos Narrow" w:eastAsia="Times New Roman" w:hAnsi="Aptos Narrow" w:cs="Times New Roman"/>
                <w:color w:val="000000"/>
                <w:kern w:val="0"/>
                <w:lang w:eastAsia="es-ES"/>
                <w14:ligatures w14:val="none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30767D" w14:textId="77777777" w:rsidR="00210A48" w:rsidRPr="00876812" w:rsidRDefault="00210A48" w:rsidP="00210A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ES"/>
                <w14:ligatures w14:val="none"/>
              </w:rPr>
            </w:pPr>
            <w:r w:rsidRPr="00876812">
              <w:rPr>
                <w:rFonts w:ascii="Aptos Narrow" w:eastAsia="Times New Roman" w:hAnsi="Aptos Narrow" w:cs="Times New Roman"/>
                <w:color w:val="000000"/>
                <w:kern w:val="0"/>
                <w:lang w:eastAsia="es-ES"/>
                <w14:ligatures w14:val="none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3E5D85" w14:textId="77777777" w:rsidR="00210A48" w:rsidRPr="00876812" w:rsidRDefault="00210A48" w:rsidP="00210A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ES"/>
                <w14:ligatures w14:val="none"/>
              </w:rPr>
            </w:pPr>
            <w:r w:rsidRPr="00876812">
              <w:rPr>
                <w:rFonts w:ascii="Aptos Narrow" w:eastAsia="Times New Roman" w:hAnsi="Aptos Narrow" w:cs="Times New Roman"/>
                <w:color w:val="000000"/>
                <w:kern w:val="0"/>
                <w:lang w:eastAsia="es-ES"/>
                <w14:ligatures w14:val="none"/>
              </w:rPr>
              <w:t> </w:t>
            </w:r>
          </w:p>
        </w:tc>
        <w:tc>
          <w:tcPr>
            <w:tcW w:w="2861" w:type="dxa"/>
          </w:tcPr>
          <w:p w14:paraId="4F7C6903" w14:textId="77777777" w:rsidR="00210A48" w:rsidRPr="00876812" w:rsidRDefault="00210A48" w:rsidP="00210A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ES"/>
                <w14:ligatures w14:val="none"/>
              </w:rPr>
            </w:pPr>
          </w:p>
        </w:tc>
      </w:tr>
      <w:tr w:rsidR="00210A48" w:rsidRPr="00876812" w14:paraId="79E1B935" w14:textId="72D56C15" w:rsidTr="00CC4F8A">
        <w:trPr>
          <w:trHeight w:val="300"/>
        </w:trPr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7E0CCF" w14:textId="77777777" w:rsidR="00210A48" w:rsidRPr="00876812" w:rsidRDefault="00210A48" w:rsidP="00210A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ES"/>
                <w14:ligatures w14:val="none"/>
              </w:rPr>
            </w:pPr>
            <w:r w:rsidRPr="00876812">
              <w:rPr>
                <w:rFonts w:ascii="Aptos Narrow" w:eastAsia="Times New Roman" w:hAnsi="Aptos Narrow" w:cs="Times New Roman"/>
                <w:color w:val="000000"/>
                <w:kern w:val="0"/>
                <w:lang w:eastAsia="es-ES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610AA" w14:textId="77777777" w:rsidR="00210A48" w:rsidRPr="00876812" w:rsidRDefault="00210A48" w:rsidP="00210A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ES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BE4647" w14:textId="469D467D" w:rsidR="00210A48" w:rsidRPr="00876812" w:rsidRDefault="00210A48" w:rsidP="00210A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ES"/>
                <w14:ligatures w14:val="none"/>
              </w:rPr>
            </w:pPr>
            <w:r w:rsidRPr="00876812">
              <w:rPr>
                <w:rFonts w:ascii="Aptos Narrow" w:eastAsia="Times New Roman" w:hAnsi="Aptos Narrow" w:cs="Times New Roman"/>
                <w:color w:val="000000"/>
                <w:kern w:val="0"/>
                <w:lang w:eastAsia="es-ES"/>
                <w14:ligatures w14:val="none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9AECE7" w14:textId="77777777" w:rsidR="00210A48" w:rsidRPr="00876812" w:rsidRDefault="00210A48" w:rsidP="00210A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ES"/>
                <w14:ligatures w14:val="none"/>
              </w:rPr>
            </w:pPr>
            <w:r w:rsidRPr="00876812">
              <w:rPr>
                <w:rFonts w:ascii="Aptos Narrow" w:eastAsia="Times New Roman" w:hAnsi="Aptos Narrow" w:cs="Times New Roman"/>
                <w:color w:val="000000"/>
                <w:kern w:val="0"/>
                <w:lang w:eastAsia="es-ES"/>
                <w14:ligatures w14:val="none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7F5553" w14:textId="77777777" w:rsidR="00210A48" w:rsidRPr="00876812" w:rsidRDefault="00210A48" w:rsidP="00210A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ES"/>
                <w14:ligatures w14:val="none"/>
              </w:rPr>
            </w:pPr>
            <w:r w:rsidRPr="00876812">
              <w:rPr>
                <w:rFonts w:ascii="Aptos Narrow" w:eastAsia="Times New Roman" w:hAnsi="Aptos Narrow" w:cs="Times New Roman"/>
                <w:color w:val="000000"/>
                <w:kern w:val="0"/>
                <w:lang w:eastAsia="es-ES"/>
                <w14:ligatures w14:val="none"/>
              </w:rPr>
              <w:t> </w:t>
            </w:r>
          </w:p>
        </w:tc>
        <w:tc>
          <w:tcPr>
            <w:tcW w:w="2861" w:type="dxa"/>
          </w:tcPr>
          <w:p w14:paraId="00A05339" w14:textId="77777777" w:rsidR="00210A48" w:rsidRPr="00876812" w:rsidRDefault="00210A48" w:rsidP="00210A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ES"/>
                <w14:ligatures w14:val="none"/>
              </w:rPr>
            </w:pPr>
          </w:p>
        </w:tc>
      </w:tr>
    </w:tbl>
    <w:p w14:paraId="2A917E16" w14:textId="77777777" w:rsidR="003D6192" w:rsidRDefault="003D6192" w:rsidP="00876812">
      <w:pPr>
        <w:jc w:val="both"/>
        <w:rPr>
          <w:sz w:val="24"/>
          <w:szCs w:val="24"/>
        </w:rPr>
      </w:pPr>
    </w:p>
    <w:p w14:paraId="53845019" w14:textId="35F77045" w:rsidR="003D6192" w:rsidRDefault="00611747" w:rsidP="0061174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 hace constar que ninguno de los trabajadores sobrepasa el importe máximo de </w:t>
      </w:r>
      <w:r w:rsidR="00E62809">
        <w:rPr>
          <w:sz w:val="24"/>
          <w:szCs w:val="24"/>
        </w:rPr>
        <w:t>8</w:t>
      </w:r>
      <w:r>
        <w:rPr>
          <w:sz w:val="24"/>
          <w:szCs w:val="24"/>
        </w:rPr>
        <w:t>0 horas</w:t>
      </w:r>
      <w:r w:rsidR="00331D4A">
        <w:rPr>
          <w:sz w:val="24"/>
          <w:szCs w:val="24"/>
        </w:rPr>
        <w:t>, incluidas en este cálculo las ahora solicitadas</w:t>
      </w:r>
      <w:r w:rsidR="00210A48">
        <w:rPr>
          <w:sz w:val="24"/>
          <w:szCs w:val="24"/>
        </w:rPr>
        <w:t>.</w:t>
      </w:r>
    </w:p>
    <w:p w14:paraId="120734BC" w14:textId="3C7444E8" w:rsidR="003D6192" w:rsidRDefault="003D6192" w:rsidP="003D6192">
      <w:pPr>
        <w:jc w:val="center"/>
        <w:rPr>
          <w:sz w:val="24"/>
          <w:szCs w:val="24"/>
        </w:rPr>
      </w:pPr>
      <w:r>
        <w:rPr>
          <w:sz w:val="24"/>
          <w:szCs w:val="24"/>
        </w:rPr>
        <w:t>Madrid, a … de …….. de 2025</w:t>
      </w:r>
    </w:p>
    <w:p w14:paraId="20E1E8C6" w14:textId="5D46F8CB" w:rsidR="003D6192" w:rsidRDefault="003D6192" w:rsidP="003D6192">
      <w:pPr>
        <w:jc w:val="center"/>
        <w:rPr>
          <w:sz w:val="24"/>
          <w:szCs w:val="24"/>
        </w:rPr>
      </w:pPr>
      <w:r>
        <w:rPr>
          <w:sz w:val="24"/>
          <w:szCs w:val="24"/>
        </w:rPr>
        <w:t>EL DIRECTOR</w:t>
      </w:r>
      <w:r w:rsidR="00331D4A">
        <w:rPr>
          <w:sz w:val="24"/>
          <w:szCs w:val="24"/>
        </w:rPr>
        <w:t>/ ADMINISTRADOR</w:t>
      </w:r>
      <w:r>
        <w:rPr>
          <w:sz w:val="24"/>
          <w:szCs w:val="24"/>
        </w:rPr>
        <w:t xml:space="preserve"> DE ………..</w:t>
      </w:r>
    </w:p>
    <w:p w14:paraId="4405C18E" w14:textId="77777777" w:rsidR="003D6192" w:rsidRDefault="003D6192" w:rsidP="003D6192">
      <w:pPr>
        <w:jc w:val="center"/>
        <w:rPr>
          <w:sz w:val="24"/>
          <w:szCs w:val="24"/>
        </w:rPr>
      </w:pPr>
    </w:p>
    <w:p w14:paraId="2CCCBFE5" w14:textId="2CB19E2C" w:rsidR="003D6192" w:rsidRDefault="003D6192" w:rsidP="003D6192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…………………</w:t>
      </w:r>
      <w:r w:rsidR="00331D4A">
        <w:rPr>
          <w:sz w:val="24"/>
          <w:szCs w:val="24"/>
        </w:rPr>
        <w:t>………………………………</w:t>
      </w:r>
    </w:p>
    <w:p w14:paraId="7C8B1320" w14:textId="2824DF92" w:rsidR="00876812" w:rsidRDefault="003D6192" w:rsidP="00876812">
      <w:pPr>
        <w:jc w:val="both"/>
        <w:rPr>
          <w:sz w:val="24"/>
          <w:szCs w:val="24"/>
        </w:rPr>
      </w:pPr>
      <w:r>
        <w:rPr>
          <w:sz w:val="24"/>
          <w:szCs w:val="24"/>
        </w:rPr>
        <w:t>Conforme,</w:t>
      </w:r>
    </w:p>
    <w:p w14:paraId="37848ED5" w14:textId="23982CBF" w:rsidR="003D6192" w:rsidRDefault="003D6192" w:rsidP="00876812">
      <w:pPr>
        <w:jc w:val="both"/>
        <w:rPr>
          <w:sz w:val="24"/>
          <w:szCs w:val="24"/>
        </w:rPr>
      </w:pPr>
      <w:r>
        <w:rPr>
          <w:sz w:val="24"/>
          <w:szCs w:val="24"/>
        </w:rPr>
        <w:t>EL GERENTE</w:t>
      </w:r>
    </w:p>
    <w:p w14:paraId="1702F476" w14:textId="77777777" w:rsidR="004362CB" w:rsidRDefault="004362CB" w:rsidP="00876812">
      <w:pPr>
        <w:jc w:val="both"/>
        <w:rPr>
          <w:sz w:val="24"/>
          <w:szCs w:val="24"/>
        </w:rPr>
      </w:pPr>
    </w:p>
    <w:p w14:paraId="66E64EE7" w14:textId="77777777" w:rsidR="005306F7" w:rsidRDefault="005306F7" w:rsidP="00876812">
      <w:pPr>
        <w:jc w:val="both"/>
        <w:rPr>
          <w:sz w:val="24"/>
          <w:szCs w:val="24"/>
        </w:rPr>
      </w:pPr>
    </w:p>
    <w:p w14:paraId="70DBE363" w14:textId="7FF55981" w:rsidR="003D6192" w:rsidRDefault="003D6192" w:rsidP="00876812">
      <w:pPr>
        <w:jc w:val="both"/>
        <w:rPr>
          <w:sz w:val="24"/>
          <w:szCs w:val="24"/>
        </w:rPr>
      </w:pPr>
      <w:r>
        <w:rPr>
          <w:sz w:val="24"/>
          <w:szCs w:val="24"/>
        </w:rPr>
        <w:t>Victor Robles Forcada</w:t>
      </w:r>
    </w:p>
    <w:p w14:paraId="28166A89" w14:textId="77777777" w:rsidR="00514952" w:rsidRDefault="00514952" w:rsidP="004362CB">
      <w:pPr>
        <w:jc w:val="both"/>
        <w:rPr>
          <w:sz w:val="18"/>
          <w:szCs w:val="18"/>
        </w:rPr>
      </w:pPr>
    </w:p>
    <w:p w14:paraId="58FBA01B" w14:textId="77777777" w:rsidR="00CC4F8A" w:rsidRDefault="00CC4F8A" w:rsidP="004362CB">
      <w:pPr>
        <w:jc w:val="both"/>
        <w:rPr>
          <w:sz w:val="18"/>
          <w:szCs w:val="18"/>
        </w:rPr>
      </w:pPr>
    </w:p>
    <w:p w14:paraId="24F8A381" w14:textId="483A136F" w:rsidR="00876812" w:rsidRPr="003D6192" w:rsidRDefault="00876812" w:rsidP="004362CB">
      <w:pPr>
        <w:jc w:val="both"/>
        <w:rPr>
          <w:sz w:val="18"/>
          <w:szCs w:val="18"/>
        </w:rPr>
      </w:pPr>
      <w:r w:rsidRPr="003D6192">
        <w:rPr>
          <w:sz w:val="18"/>
          <w:szCs w:val="18"/>
        </w:rPr>
        <w:t xml:space="preserve">(*) </w:t>
      </w:r>
      <w:r w:rsidR="00CC4F8A">
        <w:rPr>
          <w:sz w:val="18"/>
          <w:szCs w:val="18"/>
        </w:rPr>
        <w:t xml:space="preserve">Consignar PTGAS Laboral fijo ó PTGAS Laboral interino </w:t>
      </w:r>
    </w:p>
    <w:sectPr w:rsidR="00876812" w:rsidRPr="003D6192" w:rsidSect="00CC4F8A">
      <w:pgSz w:w="11906" w:h="16838"/>
      <w:pgMar w:top="851" w:right="1701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731211"/>
    <w:multiLevelType w:val="hybridMultilevel"/>
    <w:tmpl w:val="9F54EB2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35981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812"/>
    <w:rsid w:val="000368DA"/>
    <w:rsid w:val="000A3B54"/>
    <w:rsid w:val="000A5621"/>
    <w:rsid w:val="00210A48"/>
    <w:rsid w:val="00240F9B"/>
    <w:rsid w:val="00293ADE"/>
    <w:rsid w:val="002B0EAC"/>
    <w:rsid w:val="002D6091"/>
    <w:rsid w:val="00331D4A"/>
    <w:rsid w:val="003D6192"/>
    <w:rsid w:val="003E79FC"/>
    <w:rsid w:val="004362CB"/>
    <w:rsid w:val="00510333"/>
    <w:rsid w:val="00514952"/>
    <w:rsid w:val="005306F7"/>
    <w:rsid w:val="0058125B"/>
    <w:rsid w:val="00611747"/>
    <w:rsid w:val="008761B8"/>
    <w:rsid w:val="00876812"/>
    <w:rsid w:val="00AD202F"/>
    <w:rsid w:val="00B13DAD"/>
    <w:rsid w:val="00C06B98"/>
    <w:rsid w:val="00C95E6A"/>
    <w:rsid w:val="00CC4F8A"/>
    <w:rsid w:val="00D17DB5"/>
    <w:rsid w:val="00DC5901"/>
    <w:rsid w:val="00E62789"/>
    <w:rsid w:val="00E62809"/>
    <w:rsid w:val="00FA3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0CB92"/>
  <w15:chartTrackingRefBased/>
  <w15:docId w15:val="{CE2F4511-7F73-4DF1-A1BD-01509FF6C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768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768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768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768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768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768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768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768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768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768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768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768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7681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7681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7681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7681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7681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7681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768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768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768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768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768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7681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7681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7681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768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7681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7681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187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Politecnica de Madrid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ESTHER LOPEZ DE ELORRIAGA PRIETO</dc:creator>
  <cp:keywords/>
  <dc:description/>
  <cp:lastModifiedBy>MARIA ESTHER LOPEZ DE ELORRIAGA PRIETO</cp:lastModifiedBy>
  <cp:revision>18</cp:revision>
  <dcterms:created xsi:type="dcterms:W3CDTF">2025-10-06T10:06:00Z</dcterms:created>
  <dcterms:modified xsi:type="dcterms:W3CDTF">2026-02-25T19:18:00Z</dcterms:modified>
</cp:coreProperties>
</file>